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47EF" w14:textId="3956CF87" w:rsidR="00DB1CBC" w:rsidRDefault="00761F26" w:rsidP="00DD02A5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5AF6">
        <w:rPr>
          <w:rFonts w:ascii="Arial" w:eastAsia="Times New Roman" w:hAnsi="Arial" w:cs="Arial"/>
          <w:sz w:val="24"/>
          <w:szCs w:val="24"/>
          <w:lang w:eastAsia="pl-PL"/>
        </w:rPr>
        <w:t xml:space="preserve">UCHWAŁA NR </w:t>
      </w:r>
      <w:r w:rsidR="00635C42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5F5412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DD02A5" w:rsidRPr="00DD02A5">
        <w:rPr>
          <w:rFonts w:ascii="Arial" w:eastAsia="Times New Roman" w:hAnsi="Arial" w:cs="Arial"/>
          <w:sz w:val="24"/>
          <w:szCs w:val="24"/>
          <w:lang w:eastAsia="pl-PL"/>
        </w:rPr>
        <w:t>24/255/23</w:t>
      </w:r>
    </w:p>
    <w:p w14:paraId="30C6F1E8" w14:textId="52A99C4E" w:rsidR="00761F26" w:rsidRPr="00845AF6" w:rsidRDefault="00761F26" w:rsidP="00DD02A5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5AF6">
        <w:rPr>
          <w:rFonts w:ascii="Arial" w:eastAsia="Times New Roman" w:hAnsi="Arial" w:cs="Arial"/>
          <w:sz w:val="24"/>
          <w:szCs w:val="24"/>
          <w:lang w:eastAsia="pl-PL"/>
        </w:rPr>
        <w:t xml:space="preserve">ZARZĄDU POWIATU </w:t>
      </w:r>
      <w:r w:rsidR="009161EB" w:rsidRPr="00845AF6">
        <w:rPr>
          <w:rFonts w:ascii="Arial" w:eastAsia="Times New Roman" w:hAnsi="Arial" w:cs="Arial"/>
          <w:sz w:val="24"/>
          <w:szCs w:val="24"/>
          <w:lang w:eastAsia="pl-PL"/>
        </w:rPr>
        <w:t>GOLENIOWSKIEGO</w:t>
      </w:r>
      <w:r w:rsidRPr="00845AF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B3B1132" w14:textId="3A07707C" w:rsidR="00761F26" w:rsidRPr="00845AF6" w:rsidRDefault="00761F26" w:rsidP="00761F26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5AF6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DD02A5">
        <w:rPr>
          <w:rFonts w:ascii="Arial" w:eastAsia="Times New Roman" w:hAnsi="Arial" w:cs="Arial"/>
          <w:sz w:val="24"/>
          <w:szCs w:val="24"/>
          <w:lang w:eastAsia="pl-PL"/>
        </w:rPr>
        <w:t>24 października 2023</w:t>
      </w:r>
      <w:r w:rsidR="00C40D6C" w:rsidRPr="00845AF6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</w:p>
    <w:p w14:paraId="040F82AF" w14:textId="77777777" w:rsidR="00761F26" w:rsidRPr="00845AF6" w:rsidRDefault="00761F26" w:rsidP="00761F26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152D0B" w14:textId="660F7D0E" w:rsidR="00761F26" w:rsidRPr="00845AF6" w:rsidRDefault="00761F26" w:rsidP="00B327C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5AF6">
        <w:rPr>
          <w:rFonts w:ascii="Arial" w:eastAsia="Times New Roman" w:hAnsi="Arial" w:cs="Arial"/>
          <w:sz w:val="24"/>
          <w:szCs w:val="24"/>
          <w:lang w:eastAsia="pl-PL"/>
        </w:rPr>
        <w:t>w sprawie ogłoszenia otwartego konkursu ofert na realizację w roku 20</w:t>
      </w:r>
      <w:r w:rsidR="009161EB" w:rsidRPr="00845AF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35C42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845AF6">
        <w:rPr>
          <w:rFonts w:ascii="Arial" w:eastAsia="Times New Roman" w:hAnsi="Arial" w:cs="Arial"/>
          <w:sz w:val="24"/>
          <w:szCs w:val="24"/>
          <w:lang w:eastAsia="pl-PL"/>
        </w:rPr>
        <w:t xml:space="preserve"> zadania publicznego w zakresie </w:t>
      </w:r>
      <w:bookmarkStart w:id="0" w:name="_Hlk83889680"/>
      <w:r w:rsidRPr="00845AF6">
        <w:rPr>
          <w:rFonts w:ascii="Arial" w:eastAsia="Times New Roman" w:hAnsi="Arial" w:cs="Arial"/>
          <w:sz w:val="24"/>
          <w:szCs w:val="24"/>
          <w:lang w:eastAsia="pl-PL"/>
        </w:rPr>
        <w:t>powierzenia prowadzenia punkt</w:t>
      </w:r>
      <w:r w:rsidR="00AE5324" w:rsidRPr="00845AF6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Pr="00845AF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67C9" w:rsidRPr="00845AF6">
        <w:rPr>
          <w:rFonts w:ascii="Arial" w:eastAsia="Times New Roman" w:hAnsi="Arial" w:cs="Arial"/>
          <w:sz w:val="24"/>
          <w:szCs w:val="24"/>
          <w:lang w:eastAsia="pl-PL"/>
        </w:rPr>
        <w:t xml:space="preserve">nieodpłatnej pomocy prawnej, </w:t>
      </w:r>
      <w:r w:rsidR="00AE5324" w:rsidRPr="00845AF6">
        <w:rPr>
          <w:rFonts w:ascii="Arial" w:eastAsia="Times New Roman" w:hAnsi="Arial" w:cs="Arial"/>
          <w:sz w:val="24"/>
          <w:szCs w:val="24"/>
          <w:lang w:eastAsia="pl-PL"/>
        </w:rPr>
        <w:t xml:space="preserve">nieodpłatnego poradnictwa obywatelskiego oraz </w:t>
      </w:r>
      <w:r w:rsidR="00BD67C9" w:rsidRPr="00845AF6">
        <w:rPr>
          <w:rFonts w:ascii="Arial" w:eastAsia="Times New Roman" w:hAnsi="Arial" w:cs="Arial"/>
          <w:sz w:val="24"/>
          <w:szCs w:val="24"/>
          <w:lang w:eastAsia="pl-PL"/>
        </w:rPr>
        <w:t xml:space="preserve">edukacji </w:t>
      </w:r>
      <w:r w:rsidRPr="00845AF6">
        <w:rPr>
          <w:rFonts w:ascii="Arial" w:eastAsia="Times New Roman" w:hAnsi="Arial" w:cs="Arial"/>
          <w:sz w:val="24"/>
          <w:szCs w:val="24"/>
          <w:lang w:eastAsia="pl-PL"/>
        </w:rPr>
        <w:t>prawnej</w:t>
      </w:r>
      <w:r w:rsidR="00F963CF" w:rsidRPr="00845AF6">
        <w:rPr>
          <w:rFonts w:ascii="Arial" w:eastAsia="Times New Roman" w:hAnsi="Arial" w:cs="Arial"/>
          <w:sz w:val="24"/>
          <w:szCs w:val="24"/>
          <w:lang w:eastAsia="pl-PL"/>
        </w:rPr>
        <w:t xml:space="preserve"> na terenie powiatu goleniowskiego</w:t>
      </w:r>
    </w:p>
    <w:bookmarkEnd w:id="0"/>
    <w:p w14:paraId="616DE50C" w14:textId="5E6B7CD2" w:rsidR="00761F26" w:rsidRDefault="00761F26" w:rsidP="00845A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5AF6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</w:t>
      </w:r>
      <w:r w:rsidR="000248FB" w:rsidRPr="00845AF6">
        <w:rPr>
          <w:rFonts w:ascii="Arial" w:eastAsia="Times New Roman" w:hAnsi="Arial" w:cs="Arial"/>
          <w:sz w:val="24"/>
          <w:szCs w:val="24"/>
          <w:lang w:eastAsia="pl-PL"/>
        </w:rPr>
        <w:t>32 ust. 1 ustawy z dnia 5 czerwca 1998 r. o samorządzie powiatowym (Dz. U. 202</w:t>
      </w:r>
      <w:r w:rsidR="00845AF6" w:rsidRPr="00845AF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0248FB" w:rsidRPr="00845AF6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845AF6" w:rsidRPr="00845AF6">
        <w:rPr>
          <w:rFonts w:ascii="Arial" w:eastAsia="Times New Roman" w:hAnsi="Arial" w:cs="Arial"/>
          <w:sz w:val="24"/>
          <w:szCs w:val="24"/>
          <w:lang w:eastAsia="pl-PL"/>
        </w:rPr>
        <w:t>1526)</w:t>
      </w:r>
      <w:r w:rsidR="000248FB" w:rsidRPr="00845AF6">
        <w:rPr>
          <w:rFonts w:ascii="Arial" w:eastAsia="Times New Roman" w:hAnsi="Arial" w:cs="Arial"/>
          <w:sz w:val="24"/>
          <w:szCs w:val="24"/>
          <w:lang w:eastAsia="pl-PL"/>
        </w:rPr>
        <w:t>, art.</w:t>
      </w:r>
      <w:r w:rsidRPr="00845AF6">
        <w:rPr>
          <w:rFonts w:ascii="Arial" w:eastAsia="Times New Roman" w:hAnsi="Arial" w:cs="Arial"/>
          <w:sz w:val="24"/>
          <w:szCs w:val="24"/>
          <w:lang w:eastAsia="pl-PL"/>
        </w:rPr>
        <w:t xml:space="preserve">11 </w:t>
      </w:r>
      <w:r w:rsidR="000248FB" w:rsidRPr="00845AF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845AF6">
        <w:rPr>
          <w:rFonts w:ascii="Arial" w:eastAsia="Times New Roman" w:hAnsi="Arial" w:cs="Arial"/>
          <w:sz w:val="24"/>
          <w:szCs w:val="24"/>
          <w:lang w:eastAsia="pl-PL"/>
        </w:rPr>
        <w:t xml:space="preserve"> art. 13 ustawy z dnia 24 kwietnia 2003 r. o działalności pożytku publicznego i o wolontariacie </w:t>
      </w:r>
      <w:r w:rsidR="00845AF6" w:rsidRPr="00845AF6">
        <w:rPr>
          <w:rFonts w:ascii="Arial" w:hAnsi="Arial" w:cs="Arial"/>
          <w:sz w:val="24"/>
          <w:szCs w:val="24"/>
        </w:rPr>
        <w:t>(Dz. U. 202</w:t>
      </w:r>
      <w:r w:rsidR="00635C42">
        <w:rPr>
          <w:rFonts w:ascii="Arial" w:hAnsi="Arial" w:cs="Arial"/>
          <w:sz w:val="24"/>
          <w:szCs w:val="24"/>
        </w:rPr>
        <w:t>3</w:t>
      </w:r>
      <w:r w:rsidR="00845AF6" w:rsidRPr="00845AF6">
        <w:rPr>
          <w:rFonts w:ascii="Arial" w:hAnsi="Arial" w:cs="Arial"/>
          <w:sz w:val="24"/>
          <w:szCs w:val="24"/>
        </w:rPr>
        <w:t xml:space="preserve"> r. poz. </w:t>
      </w:r>
      <w:r w:rsidR="00635C42">
        <w:rPr>
          <w:rFonts w:ascii="Arial" w:hAnsi="Arial" w:cs="Arial"/>
          <w:sz w:val="24"/>
          <w:szCs w:val="24"/>
        </w:rPr>
        <w:t>571</w:t>
      </w:r>
      <w:r w:rsidR="00845AF6" w:rsidRPr="00845AF6">
        <w:rPr>
          <w:rFonts w:ascii="Arial" w:hAnsi="Arial" w:cs="Arial"/>
          <w:sz w:val="24"/>
          <w:szCs w:val="24"/>
        </w:rPr>
        <w:t xml:space="preserve"> z późn. zm.) </w:t>
      </w:r>
      <w:r w:rsidR="000248FB" w:rsidRPr="00845AF6">
        <w:rPr>
          <w:rFonts w:ascii="Arial" w:eastAsia="Times New Roman" w:hAnsi="Arial" w:cs="Arial"/>
          <w:sz w:val="24"/>
          <w:szCs w:val="24"/>
          <w:lang w:eastAsia="pl-PL"/>
        </w:rPr>
        <w:t xml:space="preserve">w związku z art. 8 ust. 1 i art. 11 ust. 1 i 2 ustawy z dnia 5 sierpnia 2015 r. </w:t>
      </w:r>
      <w:r w:rsidR="0074696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248FB" w:rsidRPr="00845AF6">
        <w:rPr>
          <w:rFonts w:ascii="Arial" w:eastAsia="Times New Roman" w:hAnsi="Arial" w:cs="Arial"/>
          <w:sz w:val="24"/>
          <w:szCs w:val="24"/>
          <w:lang w:eastAsia="pl-PL"/>
        </w:rPr>
        <w:t>o nieodpłatnej pomocy prawnej, nieodpłatnym poradnictwie obywatelskim oraz edukacji prawnej (Dz. U. 2021 poz. 945),</w:t>
      </w:r>
      <w:r w:rsidRPr="00845AF6">
        <w:rPr>
          <w:rFonts w:ascii="Arial" w:eastAsia="Times New Roman" w:hAnsi="Arial" w:cs="Arial"/>
          <w:sz w:val="24"/>
          <w:szCs w:val="24"/>
          <w:lang w:eastAsia="pl-PL"/>
        </w:rPr>
        <w:t xml:space="preserve"> Zarząd Powiatu Goleniow</w:t>
      </w:r>
      <w:r w:rsidR="00E65362" w:rsidRPr="00845AF6">
        <w:rPr>
          <w:rFonts w:ascii="Arial" w:eastAsia="Times New Roman" w:hAnsi="Arial" w:cs="Arial"/>
          <w:sz w:val="24"/>
          <w:szCs w:val="24"/>
          <w:lang w:eastAsia="pl-PL"/>
        </w:rPr>
        <w:t>skiego</w:t>
      </w:r>
      <w:r w:rsidRPr="00845AF6">
        <w:rPr>
          <w:rFonts w:ascii="Arial" w:eastAsia="Times New Roman" w:hAnsi="Arial" w:cs="Arial"/>
          <w:sz w:val="24"/>
          <w:szCs w:val="24"/>
          <w:lang w:eastAsia="pl-PL"/>
        </w:rPr>
        <w:t xml:space="preserve"> uchwala, co następuje:</w:t>
      </w:r>
    </w:p>
    <w:p w14:paraId="4FF8E655" w14:textId="77777777" w:rsidR="00761F26" w:rsidRPr="00845AF6" w:rsidRDefault="00761F26" w:rsidP="00761F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5AF6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1AA93714" w14:textId="5CA05D14" w:rsidR="00761F26" w:rsidRPr="00845AF6" w:rsidRDefault="00761F26" w:rsidP="007469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5AF6">
        <w:rPr>
          <w:rFonts w:ascii="Arial" w:eastAsia="Times New Roman" w:hAnsi="Arial" w:cs="Arial"/>
          <w:sz w:val="24"/>
          <w:szCs w:val="24"/>
          <w:lang w:eastAsia="pl-PL"/>
        </w:rPr>
        <w:t>Ogłasza się otwarty konkurs ofert na realizację w roku 20</w:t>
      </w:r>
      <w:r w:rsidR="009161EB" w:rsidRPr="00845AF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35C42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845AF6">
        <w:rPr>
          <w:rFonts w:ascii="Arial" w:eastAsia="Times New Roman" w:hAnsi="Arial" w:cs="Arial"/>
          <w:sz w:val="24"/>
          <w:szCs w:val="24"/>
          <w:lang w:eastAsia="pl-PL"/>
        </w:rPr>
        <w:t xml:space="preserve"> zadania publicznego w zakresie powierzenia prowadzenia</w:t>
      </w:r>
      <w:r w:rsidR="009A66C2" w:rsidRPr="00845AF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45AF6">
        <w:rPr>
          <w:rFonts w:ascii="Arial" w:eastAsia="Times New Roman" w:hAnsi="Arial" w:cs="Arial"/>
          <w:sz w:val="24"/>
          <w:szCs w:val="24"/>
          <w:lang w:eastAsia="pl-PL"/>
        </w:rPr>
        <w:t xml:space="preserve">jednego </w:t>
      </w:r>
      <w:r w:rsidRPr="00845AF6">
        <w:rPr>
          <w:rFonts w:ascii="Arial" w:eastAsia="Times New Roman" w:hAnsi="Arial" w:cs="Arial"/>
          <w:sz w:val="24"/>
          <w:szCs w:val="24"/>
          <w:lang w:eastAsia="pl-PL"/>
        </w:rPr>
        <w:t>punkt</w:t>
      </w:r>
      <w:r w:rsidR="00845AF6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9A66C2" w:rsidRPr="00845AF6">
        <w:rPr>
          <w:rFonts w:ascii="Arial" w:eastAsia="Times New Roman" w:hAnsi="Arial" w:cs="Arial"/>
          <w:sz w:val="24"/>
          <w:szCs w:val="24"/>
          <w:lang w:eastAsia="pl-PL"/>
        </w:rPr>
        <w:t xml:space="preserve"> nieodpłatnego poradnictwa </w:t>
      </w:r>
      <w:r w:rsidR="000248FB" w:rsidRPr="00845AF6">
        <w:rPr>
          <w:rFonts w:ascii="Arial" w:eastAsia="Times New Roman" w:hAnsi="Arial" w:cs="Arial"/>
          <w:sz w:val="24"/>
          <w:szCs w:val="24"/>
          <w:lang w:eastAsia="pl-PL"/>
        </w:rPr>
        <w:t xml:space="preserve">obywatelskiego </w:t>
      </w:r>
      <w:r w:rsidR="009A66C2" w:rsidRPr="00845AF6">
        <w:rPr>
          <w:rFonts w:ascii="Arial" w:eastAsia="Times New Roman" w:hAnsi="Arial" w:cs="Arial"/>
          <w:sz w:val="24"/>
          <w:szCs w:val="24"/>
          <w:lang w:eastAsia="pl-PL"/>
        </w:rPr>
        <w:t xml:space="preserve">lub nieodpłatnej pomocy prawnej </w:t>
      </w:r>
      <w:r w:rsidR="0074696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C0151">
        <w:rPr>
          <w:rFonts w:ascii="Arial" w:eastAsia="Times New Roman" w:hAnsi="Arial" w:cs="Arial"/>
          <w:sz w:val="24"/>
          <w:szCs w:val="24"/>
          <w:lang w:eastAsia="pl-PL"/>
        </w:rPr>
        <w:t xml:space="preserve">i edukacji prawnej </w:t>
      </w:r>
      <w:r w:rsidR="009A66C2" w:rsidRPr="00845AF6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="00845AF6">
        <w:rPr>
          <w:rFonts w:ascii="Arial" w:eastAsia="Times New Roman" w:hAnsi="Arial" w:cs="Arial"/>
          <w:sz w:val="24"/>
          <w:szCs w:val="24"/>
          <w:lang w:eastAsia="pl-PL"/>
        </w:rPr>
        <w:t xml:space="preserve">jednego punktu </w:t>
      </w:r>
      <w:r w:rsidR="009A66C2" w:rsidRPr="00845AF6">
        <w:rPr>
          <w:rFonts w:ascii="Arial" w:eastAsia="Times New Roman" w:hAnsi="Arial" w:cs="Arial"/>
          <w:sz w:val="24"/>
          <w:szCs w:val="24"/>
          <w:lang w:eastAsia="pl-PL"/>
        </w:rPr>
        <w:t>nieodpłatnej pomocy prawnej</w:t>
      </w:r>
      <w:r w:rsidR="005C0151">
        <w:rPr>
          <w:rFonts w:ascii="Arial" w:eastAsia="Times New Roman" w:hAnsi="Arial" w:cs="Arial"/>
          <w:sz w:val="24"/>
          <w:szCs w:val="24"/>
          <w:lang w:eastAsia="pl-PL"/>
        </w:rPr>
        <w:t xml:space="preserve"> i edukacji prawnej na terenie powiatu g</w:t>
      </w:r>
      <w:r w:rsidR="00845AF6" w:rsidRPr="00845AF6">
        <w:rPr>
          <w:rFonts w:ascii="Arial" w:eastAsia="Times New Roman" w:hAnsi="Arial" w:cs="Arial"/>
          <w:sz w:val="24"/>
          <w:szCs w:val="24"/>
          <w:lang w:eastAsia="pl-PL"/>
        </w:rPr>
        <w:t>oleniowskiego</w:t>
      </w:r>
      <w:r w:rsidR="005C015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8B2B8D4" w14:textId="77777777" w:rsidR="00761F26" w:rsidRPr="00845AF6" w:rsidRDefault="00761F26" w:rsidP="00761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5AF6">
        <w:rPr>
          <w:rFonts w:ascii="Arial" w:eastAsia="Times New Roman" w:hAnsi="Arial" w:cs="Arial"/>
          <w:sz w:val="24"/>
          <w:szCs w:val="24"/>
          <w:lang w:eastAsia="pl-PL"/>
        </w:rPr>
        <w:t>Treść ogłoszenia stanowi załącznik do niniejszej uchwały.</w:t>
      </w:r>
    </w:p>
    <w:p w14:paraId="2B69908E" w14:textId="77777777" w:rsidR="00761F26" w:rsidRPr="00845AF6" w:rsidRDefault="00761F26" w:rsidP="00761F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5AF6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0BDB74E0" w14:textId="0F1FAB79" w:rsidR="00761F26" w:rsidRPr="00845AF6" w:rsidRDefault="00761F26" w:rsidP="007469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5AF6">
        <w:rPr>
          <w:rFonts w:ascii="Arial" w:eastAsia="Times New Roman" w:hAnsi="Arial" w:cs="Arial"/>
          <w:sz w:val="24"/>
          <w:szCs w:val="24"/>
          <w:lang w:eastAsia="pl-PL"/>
        </w:rPr>
        <w:t xml:space="preserve">Ogłoszenie konkursu, o którym mowa w § 1 ust. 2 zamieszczone zostanie </w:t>
      </w:r>
      <w:r w:rsidR="0074696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45AF6">
        <w:rPr>
          <w:rFonts w:ascii="Arial" w:eastAsia="Times New Roman" w:hAnsi="Arial" w:cs="Arial"/>
          <w:sz w:val="24"/>
          <w:szCs w:val="24"/>
          <w:lang w:eastAsia="pl-PL"/>
        </w:rPr>
        <w:t>w Biuletynie Informacji Publicznej, w siedzibie Starostwa Powiatowego w Goleniowie w miejscu przeznaczonym na zamieszczanie ogłoszeń, a także na stronie internetowej powiatu.</w:t>
      </w:r>
    </w:p>
    <w:p w14:paraId="7D1F6E51" w14:textId="77777777" w:rsidR="00761F26" w:rsidRPr="00845AF6" w:rsidRDefault="00761F26" w:rsidP="00761F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5AF6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39D81B6D" w14:textId="77777777" w:rsidR="00761F26" w:rsidRPr="00845AF6" w:rsidRDefault="00761F26" w:rsidP="00761F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5AF6">
        <w:rPr>
          <w:rFonts w:ascii="Arial" w:eastAsia="Times New Roman" w:hAnsi="Arial" w:cs="Arial"/>
          <w:sz w:val="24"/>
          <w:szCs w:val="24"/>
          <w:lang w:eastAsia="pl-PL"/>
        </w:rPr>
        <w:t>Wykonanie uchwały powierza się S</w:t>
      </w:r>
      <w:r w:rsidR="00E65362" w:rsidRPr="00845AF6">
        <w:rPr>
          <w:rFonts w:ascii="Arial" w:eastAsia="Times New Roman" w:hAnsi="Arial" w:cs="Arial"/>
          <w:sz w:val="24"/>
          <w:szCs w:val="24"/>
          <w:lang w:eastAsia="pl-PL"/>
        </w:rPr>
        <w:t>ekretarzowi Powiatu</w:t>
      </w:r>
      <w:r w:rsidRPr="00845AF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2A10422" w14:textId="77777777" w:rsidR="00761F26" w:rsidRPr="00845AF6" w:rsidRDefault="00761F26" w:rsidP="00761F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5AF6">
        <w:rPr>
          <w:rFonts w:ascii="Arial" w:eastAsia="Times New Roman" w:hAnsi="Arial" w:cs="Arial"/>
          <w:sz w:val="24"/>
          <w:szCs w:val="24"/>
          <w:lang w:eastAsia="pl-PL"/>
        </w:rPr>
        <w:t>§ 4</w:t>
      </w:r>
    </w:p>
    <w:p w14:paraId="66285687" w14:textId="77777777" w:rsidR="00761F26" w:rsidRPr="00845AF6" w:rsidRDefault="00761F26" w:rsidP="00761F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5AF6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39E3082E" w14:textId="63D59974" w:rsidR="00761F26" w:rsidRPr="00845AF6" w:rsidRDefault="00761F26" w:rsidP="00761F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5AF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45AF6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55BD9F95" w14:textId="77777777" w:rsidR="00761F26" w:rsidRPr="00845AF6" w:rsidRDefault="00761F26" w:rsidP="00761F26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845AF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45AF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45AF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45AF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45AF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45AF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45AF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45AF6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845AF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Tomasz </w:t>
      </w:r>
      <w:r w:rsidR="009161EB" w:rsidRPr="00845AF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Stanisławski </w:t>
      </w:r>
    </w:p>
    <w:p w14:paraId="669FECEB" w14:textId="77777777" w:rsidR="00761F26" w:rsidRPr="00845AF6" w:rsidRDefault="00761F26" w:rsidP="00761F26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2050F2C0" w14:textId="77777777" w:rsidR="00761F26" w:rsidRPr="00845AF6" w:rsidRDefault="00761F26" w:rsidP="00761F26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5C7D817F" w14:textId="77777777" w:rsidR="00761F26" w:rsidRPr="00845AF6" w:rsidRDefault="00761F26" w:rsidP="00761F26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845AF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45AF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45AF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45AF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45AF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45AF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45AF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45AF6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Przewodniczący Zarządu </w:t>
      </w:r>
    </w:p>
    <w:p w14:paraId="55DDC57E" w14:textId="77777777" w:rsidR="009161EB" w:rsidRPr="00845AF6" w:rsidRDefault="009161EB" w:rsidP="00761F26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845AF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45AF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45AF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45AF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45AF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45AF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45AF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45AF6">
        <w:rPr>
          <w:rFonts w:ascii="Arial" w:eastAsia="Times New Roman" w:hAnsi="Arial" w:cs="Arial"/>
          <w:i/>
          <w:sz w:val="24"/>
          <w:szCs w:val="24"/>
          <w:lang w:eastAsia="pl-PL"/>
        </w:rPr>
        <w:tab/>
        <w:t>Powiatu Goleniowskiego</w:t>
      </w:r>
    </w:p>
    <w:sectPr w:rsidR="009161EB" w:rsidRPr="00845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97A5E"/>
    <w:multiLevelType w:val="multilevel"/>
    <w:tmpl w:val="70D2B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231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26"/>
    <w:rsid w:val="000248FB"/>
    <w:rsid w:val="000F5C73"/>
    <w:rsid w:val="00172D52"/>
    <w:rsid w:val="00397BC7"/>
    <w:rsid w:val="003B103A"/>
    <w:rsid w:val="003E0BEA"/>
    <w:rsid w:val="00556ED2"/>
    <w:rsid w:val="005C0151"/>
    <w:rsid w:val="005F5412"/>
    <w:rsid w:val="00635C42"/>
    <w:rsid w:val="00637406"/>
    <w:rsid w:val="007446A2"/>
    <w:rsid w:val="00746960"/>
    <w:rsid w:val="00761F26"/>
    <w:rsid w:val="00824987"/>
    <w:rsid w:val="00845AF6"/>
    <w:rsid w:val="008966E0"/>
    <w:rsid w:val="008B2E37"/>
    <w:rsid w:val="008D7DF0"/>
    <w:rsid w:val="009161EB"/>
    <w:rsid w:val="00920F03"/>
    <w:rsid w:val="00942D41"/>
    <w:rsid w:val="00970A6E"/>
    <w:rsid w:val="00981DF6"/>
    <w:rsid w:val="009A66C2"/>
    <w:rsid w:val="00A1219C"/>
    <w:rsid w:val="00A418EF"/>
    <w:rsid w:val="00AA7780"/>
    <w:rsid w:val="00AE5324"/>
    <w:rsid w:val="00B327C6"/>
    <w:rsid w:val="00B9542C"/>
    <w:rsid w:val="00BD67C9"/>
    <w:rsid w:val="00C40D6C"/>
    <w:rsid w:val="00CE125C"/>
    <w:rsid w:val="00DB1CBC"/>
    <w:rsid w:val="00DD02A5"/>
    <w:rsid w:val="00DE66D2"/>
    <w:rsid w:val="00E65362"/>
    <w:rsid w:val="00ED7043"/>
    <w:rsid w:val="00F963CF"/>
    <w:rsid w:val="00F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0DA6"/>
  <w15:docId w15:val="{8CDB0B1F-2D4B-4512-8591-F3CAD575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Stępień-Buryszek</cp:lastModifiedBy>
  <cp:revision>5</cp:revision>
  <cp:lastPrinted>2022-11-04T13:12:00Z</cp:lastPrinted>
  <dcterms:created xsi:type="dcterms:W3CDTF">2023-10-25T11:42:00Z</dcterms:created>
  <dcterms:modified xsi:type="dcterms:W3CDTF">2023-10-25T12:59:00Z</dcterms:modified>
</cp:coreProperties>
</file>