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6FFF8" w14:textId="49CA1431" w:rsidR="000F253F" w:rsidRDefault="000F253F" w:rsidP="0028238D">
      <w:pPr>
        <w:rPr>
          <w:rFonts w:ascii="Arial" w:hAnsi="Arial" w:cs="Arial"/>
          <w:b/>
          <w:bCs/>
          <w:sz w:val="24"/>
          <w:szCs w:val="24"/>
        </w:rPr>
      </w:pPr>
      <w:r w:rsidRPr="000F253F">
        <w:rPr>
          <w:rFonts w:ascii="Arial" w:hAnsi="Arial" w:cs="Arial"/>
          <w:b/>
          <w:bCs/>
          <w:sz w:val="24"/>
          <w:szCs w:val="24"/>
        </w:rPr>
        <w:t xml:space="preserve">Porządek obrad XXXIII Sesji </w:t>
      </w:r>
      <w:r w:rsidRPr="000F253F">
        <w:rPr>
          <w:rFonts w:ascii="Arial" w:hAnsi="Arial" w:cs="Arial"/>
          <w:b/>
          <w:bCs/>
          <w:sz w:val="24"/>
          <w:szCs w:val="24"/>
        </w:rPr>
        <w:br/>
        <w:t xml:space="preserve">Rady Powiatu Goleniowskiego </w:t>
      </w:r>
      <w:r w:rsidRPr="000F253F">
        <w:rPr>
          <w:rFonts w:ascii="Arial" w:hAnsi="Arial" w:cs="Arial"/>
          <w:b/>
          <w:bCs/>
          <w:sz w:val="24"/>
          <w:szCs w:val="24"/>
        </w:rPr>
        <w:br/>
        <w:t>zwołanej na wniosek Zarządu Powiatu Goleniowskiego</w:t>
      </w:r>
      <w:r w:rsidRPr="000F253F">
        <w:rPr>
          <w:rFonts w:ascii="Arial" w:hAnsi="Arial" w:cs="Arial"/>
          <w:b/>
          <w:bCs/>
          <w:sz w:val="24"/>
          <w:szCs w:val="24"/>
        </w:rPr>
        <w:br/>
        <w:t xml:space="preserve">w dniu </w:t>
      </w:r>
      <w:r w:rsidR="000B00D5">
        <w:rPr>
          <w:rFonts w:ascii="Arial" w:hAnsi="Arial" w:cs="Arial"/>
          <w:b/>
          <w:bCs/>
          <w:sz w:val="24"/>
          <w:szCs w:val="24"/>
        </w:rPr>
        <w:t>10</w:t>
      </w:r>
      <w:r w:rsidRPr="000F253F">
        <w:rPr>
          <w:rFonts w:ascii="Arial" w:hAnsi="Arial" w:cs="Arial"/>
          <w:b/>
          <w:bCs/>
          <w:sz w:val="24"/>
          <w:szCs w:val="24"/>
        </w:rPr>
        <w:t xml:space="preserve"> marca 2022 r. </w:t>
      </w:r>
      <w:r w:rsidRPr="000F253F">
        <w:rPr>
          <w:rFonts w:ascii="Arial" w:hAnsi="Arial" w:cs="Arial"/>
          <w:b/>
          <w:bCs/>
          <w:sz w:val="24"/>
          <w:szCs w:val="24"/>
        </w:rPr>
        <w:br/>
        <w:t>/czwartek, godz. 16</w:t>
      </w:r>
      <w:r w:rsidRPr="000F253F">
        <w:rPr>
          <w:rFonts w:ascii="Arial" w:hAnsi="Arial" w:cs="Arial"/>
          <w:b/>
          <w:bCs/>
          <w:sz w:val="24"/>
          <w:szCs w:val="24"/>
          <w:vertAlign w:val="superscript"/>
        </w:rPr>
        <w:t>00</w:t>
      </w:r>
      <w:r w:rsidRPr="000F253F">
        <w:rPr>
          <w:rFonts w:ascii="Arial" w:hAnsi="Arial" w:cs="Arial"/>
          <w:b/>
          <w:bCs/>
          <w:sz w:val="24"/>
          <w:szCs w:val="24"/>
        </w:rPr>
        <w:t xml:space="preserve">/ </w:t>
      </w:r>
    </w:p>
    <w:p w14:paraId="27474C19" w14:textId="77777777" w:rsidR="000F253F" w:rsidRDefault="000F253F" w:rsidP="0028238D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0F253F">
        <w:rPr>
          <w:rFonts w:ascii="Arial" w:hAnsi="Arial" w:cs="Arial"/>
          <w:sz w:val="24"/>
          <w:szCs w:val="24"/>
        </w:rPr>
        <w:t>Otwarcie</w:t>
      </w:r>
      <w:r>
        <w:rPr>
          <w:rFonts w:ascii="Arial" w:hAnsi="Arial" w:cs="Arial"/>
          <w:sz w:val="24"/>
          <w:szCs w:val="24"/>
        </w:rPr>
        <w:t xml:space="preserve"> obrad i stwierdzenie quorum.</w:t>
      </w:r>
    </w:p>
    <w:p w14:paraId="17AE7E27" w14:textId="5400E4C8" w:rsidR="000F253F" w:rsidRDefault="000F253F" w:rsidP="0028238D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Podjęcie uchwały w sprawie </w:t>
      </w:r>
      <w:r w:rsidR="000B00D5">
        <w:rPr>
          <w:rFonts w:ascii="Arial" w:hAnsi="Arial" w:cs="Arial"/>
          <w:sz w:val="24"/>
          <w:szCs w:val="24"/>
        </w:rPr>
        <w:t>wsparcia dla Narodu Ukraińskiego.</w:t>
      </w:r>
    </w:p>
    <w:p w14:paraId="293ED9E8" w14:textId="297F25D0" w:rsidR="000F253F" w:rsidRPr="000F253F" w:rsidRDefault="000F253F" w:rsidP="0028238D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Zamknięcie obrad sesji.   </w:t>
      </w:r>
    </w:p>
    <w:p w14:paraId="1E8D1799" w14:textId="52C842C9" w:rsidR="008411E3" w:rsidRPr="000F253F" w:rsidRDefault="000F253F" w:rsidP="000F253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F253F">
        <w:rPr>
          <w:rFonts w:ascii="Arial" w:hAnsi="Arial" w:cs="Arial"/>
          <w:b/>
          <w:bCs/>
          <w:sz w:val="24"/>
          <w:szCs w:val="24"/>
        </w:rPr>
        <w:br/>
      </w:r>
    </w:p>
    <w:sectPr w:rsidR="008411E3" w:rsidRPr="000F2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85520"/>
    <w:multiLevelType w:val="hybridMultilevel"/>
    <w:tmpl w:val="3B127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C1"/>
    <w:rsid w:val="000B00D5"/>
    <w:rsid w:val="000F253F"/>
    <w:rsid w:val="0028238D"/>
    <w:rsid w:val="008411E3"/>
    <w:rsid w:val="00C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E659"/>
  <w15:chartTrackingRefBased/>
  <w15:docId w15:val="{4A6B5F5C-F302-47A0-ACD4-3B8E05CE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246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4</cp:revision>
  <dcterms:created xsi:type="dcterms:W3CDTF">2022-03-02T10:10:00Z</dcterms:created>
  <dcterms:modified xsi:type="dcterms:W3CDTF">2022-03-04T08:15:00Z</dcterms:modified>
</cp:coreProperties>
</file>