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E6B4C" w14:textId="2E3B934D" w:rsidR="00245D8A" w:rsidRPr="00EE6E02" w:rsidRDefault="00245D8A" w:rsidP="00245D8A">
      <w:pPr>
        <w:pStyle w:val="Tytu"/>
        <w:rPr>
          <w:rFonts w:ascii="Bookman Old Style" w:hAnsi="Bookman Old Style"/>
          <w:sz w:val="36"/>
        </w:rPr>
      </w:pPr>
      <w:r w:rsidRPr="00EE6E02">
        <w:rPr>
          <w:rFonts w:ascii="Bookman Old Style" w:hAnsi="Bookman Old Style"/>
          <w:sz w:val="36"/>
        </w:rPr>
        <w:t>TERMINARZ POSIEDZEŃ KOMISJI RADY POWIATU</w:t>
      </w:r>
      <w:r w:rsidR="00284E0D">
        <w:rPr>
          <w:rFonts w:ascii="Bookman Old Style" w:hAnsi="Bookman Old Style"/>
          <w:sz w:val="36"/>
        </w:rPr>
        <w:t xml:space="preserve"> </w:t>
      </w:r>
      <w:r w:rsidRPr="00EE6E02">
        <w:rPr>
          <w:rFonts w:ascii="Bookman Old Style" w:hAnsi="Bookman Old Style"/>
          <w:sz w:val="36"/>
        </w:rPr>
        <w:t xml:space="preserve">NA MIESIĄC </w:t>
      </w:r>
      <w:r w:rsidR="00586B03">
        <w:rPr>
          <w:rFonts w:ascii="Bookman Old Style" w:hAnsi="Bookman Old Style"/>
          <w:sz w:val="36"/>
        </w:rPr>
        <w:t>marzec</w:t>
      </w:r>
      <w:r w:rsidR="00E56B3F">
        <w:rPr>
          <w:rFonts w:ascii="Bookman Old Style" w:hAnsi="Bookman Old Style"/>
          <w:sz w:val="36"/>
        </w:rPr>
        <w:t xml:space="preserve"> 20</w:t>
      </w:r>
      <w:r w:rsidR="00F84400">
        <w:rPr>
          <w:rFonts w:ascii="Bookman Old Style" w:hAnsi="Bookman Old Style"/>
          <w:sz w:val="36"/>
        </w:rPr>
        <w:t>2</w:t>
      </w:r>
      <w:r w:rsidR="00586B03">
        <w:rPr>
          <w:rFonts w:ascii="Bookman Old Style" w:hAnsi="Bookman Old Style"/>
          <w:sz w:val="36"/>
        </w:rPr>
        <w:t>2</w:t>
      </w:r>
      <w:r>
        <w:rPr>
          <w:rFonts w:ascii="Bookman Old Style" w:hAnsi="Bookman Old Style"/>
          <w:sz w:val="36"/>
        </w:rPr>
        <w:t xml:space="preserve"> r.</w:t>
      </w:r>
    </w:p>
    <w:p w14:paraId="73D72044" w14:textId="77777777" w:rsidR="00245D8A" w:rsidRDefault="00245D8A" w:rsidP="00245D8A">
      <w:pPr>
        <w:pStyle w:val="Tytu"/>
        <w:rPr>
          <w:sz w:val="36"/>
        </w:rPr>
      </w:pPr>
    </w:p>
    <w:p w14:paraId="1EFDD2DB" w14:textId="77777777" w:rsidR="00245D8A" w:rsidRDefault="00245D8A" w:rsidP="00245D8A">
      <w:pPr>
        <w:pStyle w:val="Tytu"/>
        <w:jc w:val="left"/>
        <w:rPr>
          <w:sz w:val="36"/>
        </w:rPr>
      </w:pP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2198"/>
        <w:gridCol w:w="1570"/>
        <w:gridCol w:w="3363"/>
        <w:gridCol w:w="1668"/>
      </w:tblGrid>
      <w:tr w:rsidR="00E56B3F" w:rsidRPr="00EE6E02" w14:paraId="1D62B5D4" w14:textId="77777777" w:rsidTr="00284E0D">
        <w:trPr>
          <w:trHeight w:val="1164"/>
        </w:trPr>
        <w:tc>
          <w:tcPr>
            <w:tcW w:w="679" w:type="dxa"/>
            <w:shd w:val="clear" w:color="auto" w:fill="BFBFBF"/>
          </w:tcPr>
          <w:p w14:paraId="0A8EE2AB" w14:textId="77777777" w:rsidR="00245D8A" w:rsidRPr="00487E99" w:rsidRDefault="00245D8A" w:rsidP="00C13445">
            <w:pPr>
              <w:jc w:val="center"/>
              <w:rPr>
                <w:rFonts w:ascii="Bookman Old Style" w:hAnsi="Bookman Old Style"/>
                <w:b/>
                <w:color w:val="000000"/>
                <w:sz w:val="28"/>
                <w:szCs w:val="28"/>
              </w:rPr>
            </w:pPr>
            <w:r w:rsidRPr="00487E99">
              <w:rPr>
                <w:rFonts w:ascii="Bookman Old Style" w:hAnsi="Bookman Old Style"/>
                <w:b/>
                <w:color w:val="000000"/>
                <w:sz w:val="28"/>
                <w:szCs w:val="28"/>
              </w:rPr>
              <w:t>Lp.</w:t>
            </w:r>
          </w:p>
        </w:tc>
        <w:tc>
          <w:tcPr>
            <w:tcW w:w="2198" w:type="dxa"/>
            <w:shd w:val="clear" w:color="auto" w:fill="BFBFBF"/>
          </w:tcPr>
          <w:p w14:paraId="269A7C0F" w14:textId="77777777" w:rsidR="00245D8A" w:rsidRPr="00487E99" w:rsidRDefault="00245D8A" w:rsidP="00C13445">
            <w:pPr>
              <w:jc w:val="center"/>
              <w:rPr>
                <w:rFonts w:ascii="Bookman Old Style" w:hAnsi="Bookman Old Style"/>
                <w:b/>
                <w:color w:val="000000"/>
                <w:sz w:val="28"/>
                <w:szCs w:val="28"/>
              </w:rPr>
            </w:pPr>
            <w:r w:rsidRPr="00487E99">
              <w:rPr>
                <w:rFonts w:ascii="Bookman Old Style" w:hAnsi="Bookman Old Style"/>
                <w:b/>
                <w:color w:val="000000"/>
                <w:sz w:val="28"/>
                <w:szCs w:val="28"/>
              </w:rPr>
              <w:t>Data</w:t>
            </w:r>
          </w:p>
        </w:tc>
        <w:tc>
          <w:tcPr>
            <w:tcW w:w="1570" w:type="dxa"/>
            <w:shd w:val="clear" w:color="auto" w:fill="BFBFBF"/>
          </w:tcPr>
          <w:p w14:paraId="0F961F4C" w14:textId="77777777" w:rsidR="00245D8A" w:rsidRPr="00487E99" w:rsidRDefault="00245D8A" w:rsidP="00C13445">
            <w:pPr>
              <w:jc w:val="center"/>
              <w:rPr>
                <w:rFonts w:ascii="Bookman Old Style" w:hAnsi="Bookman Old Style"/>
                <w:b/>
                <w:color w:val="000000"/>
                <w:sz w:val="28"/>
                <w:szCs w:val="28"/>
              </w:rPr>
            </w:pPr>
            <w:r w:rsidRPr="00487E99">
              <w:rPr>
                <w:rFonts w:ascii="Bookman Old Style" w:hAnsi="Bookman Old Style"/>
                <w:b/>
                <w:color w:val="000000"/>
                <w:sz w:val="28"/>
                <w:szCs w:val="28"/>
              </w:rPr>
              <w:t>Godz.</w:t>
            </w:r>
          </w:p>
        </w:tc>
        <w:tc>
          <w:tcPr>
            <w:tcW w:w="3363" w:type="dxa"/>
            <w:shd w:val="clear" w:color="auto" w:fill="BFBFBF"/>
          </w:tcPr>
          <w:p w14:paraId="0D3B63E7" w14:textId="77777777" w:rsidR="00245D8A" w:rsidRPr="00487E99" w:rsidRDefault="00245D8A" w:rsidP="00C13445">
            <w:pPr>
              <w:jc w:val="center"/>
              <w:rPr>
                <w:rFonts w:ascii="Bookman Old Style" w:hAnsi="Bookman Old Style"/>
                <w:b/>
                <w:color w:val="000000"/>
                <w:sz w:val="28"/>
                <w:szCs w:val="28"/>
              </w:rPr>
            </w:pPr>
            <w:r w:rsidRPr="00487E99">
              <w:rPr>
                <w:rFonts w:ascii="Bookman Old Style" w:hAnsi="Bookman Old Style"/>
                <w:b/>
                <w:color w:val="000000"/>
                <w:sz w:val="28"/>
                <w:szCs w:val="28"/>
              </w:rPr>
              <w:t>Nazwa Komisji</w:t>
            </w:r>
          </w:p>
        </w:tc>
        <w:tc>
          <w:tcPr>
            <w:tcW w:w="1668" w:type="dxa"/>
            <w:shd w:val="clear" w:color="auto" w:fill="BFBFBF"/>
          </w:tcPr>
          <w:p w14:paraId="3A745EB9" w14:textId="77777777" w:rsidR="00245D8A" w:rsidRPr="00487E99" w:rsidRDefault="00245D8A" w:rsidP="00C13445">
            <w:pPr>
              <w:jc w:val="center"/>
              <w:rPr>
                <w:rFonts w:ascii="Bookman Old Style" w:hAnsi="Bookman Old Style"/>
                <w:b/>
                <w:color w:val="000000"/>
                <w:sz w:val="28"/>
                <w:szCs w:val="28"/>
              </w:rPr>
            </w:pPr>
            <w:r w:rsidRPr="00487E99">
              <w:rPr>
                <w:rFonts w:ascii="Bookman Old Style" w:hAnsi="Bookman Old Style"/>
                <w:b/>
                <w:color w:val="000000"/>
                <w:sz w:val="28"/>
                <w:szCs w:val="28"/>
              </w:rPr>
              <w:t>Miejsce spotkania</w:t>
            </w:r>
          </w:p>
        </w:tc>
      </w:tr>
      <w:tr w:rsidR="00E56B3F" w:rsidRPr="00EE6E02" w14:paraId="1DC3BDF0" w14:textId="77777777" w:rsidTr="00284E0D">
        <w:trPr>
          <w:trHeight w:val="2535"/>
        </w:trPr>
        <w:tc>
          <w:tcPr>
            <w:tcW w:w="679" w:type="dxa"/>
            <w:shd w:val="clear" w:color="auto" w:fill="BFBFBF"/>
          </w:tcPr>
          <w:p w14:paraId="6EE63897" w14:textId="34AF5E16" w:rsidR="00245D8A" w:rsidRPr="005B1B68" w:rsidRDefault="00EB129B" w:rsidP="00C13445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</w:t>
            </w:r>
            <w:r w:rsidR="00245D8A" w:rsidRPr="005B1B68">
              <w:rPr>
                <w:rFonts w:ascii="Bookman Old Style" w:hAnsi="Bookman Old Style"/>
                <w:b/>
                <w:sz w:val="28"/>
                <w:szCs w:val="28"/>
              </w:rPr>
              <w:t>.</w:t>
            </w:r>
          </w:p>
        </w:tc>
        <w:tc>
          <w:tcPr>
            <w:tcW w:w="2198" w:type="dxa"/>
            <w:shd w:val="clear" w:color="auto" w:fill="D9D9D9"/>
          </w:tcPr>
          <w:p w14:paraId="1115EA00" w14:textId="0667FD14" w:rsidR="00245D8A" w:rsidRPr="00284E0D" w:rsidRDefault="00586B03" w:rsidP="00E56B3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10</w:t>
            </w:r>
            <w:r w:rsidR="00245D8A" w:rsidRPr="00284E0D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03</w:t>
            </w:r>
            <w:r w:rsidR="00E56B3F" w:rsidRPr="00284E0D">
              <w:rPr>
                <w:rFonts w:ascii="Bookman Old Style" w:hAnsi="Bookman Old Style"/>
                <w:b/>
                <w:sz w:val="24"/>
                <w:szCs w:val="24"/>
              </w:rPr>
              <w:t>.20</w:t>
            </w:r>
            <w:r w:rsidR="00F84400" w:rsidRPr="00284E0D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  <w:r w:rsidR="00245D8A" w:rsidRPr="00284E0D">
              <w:rPr>
                <w:rFonts w:ascii="Bookman Old Style" w:hAnsi="Bookman Old Style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570" w:type="dxa"/>
            <w:shd w:val="clear" w:color="auto" w:fill="D9D9D9"/>
          </w:tcPr>
          <w:p w14:paraId="10BEC045" w14:textId="548C7BA2" w:rsidR="00245D8A" w:rsidRPr="00C82AAE" w:rsidRDefault="00245D8A" w:rsidP="00C13445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</w:pPr>
            <w:r w:rsidRPr="00284E0D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  <w:r w:rsidR="00C82AAE"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  <w:r w:rsidR="00C82AAE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5</w:t>
            </w:r>
            <w:r w:rsidR="00586B03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0</w:t>
            </w:r>
          </w:p>
          <w:p w14:paraId="00E2C860" w14:textId="22ADBD22" w:rsidR="00245D8A" w:rsidRPr="005B1B68" w:rsidRDefault="00E56B3F" w:rsidP="00E56B3F">
            <w:pPr>
              <w:jc w:val="center"/>
              <w:rPr>
                <w:rFonts w:ascii="Bookman Old Style" w:hAnsi="Bookman Old Style"/>
                <w:bCs/>
              </w:rPr>
            </w:pPr>
            <w:r w:rsidRPr="005B1B68">
              <w:rPr>
                <w:rFonts w:ascii="Bookman Old Style" w:hAnsi="Bookman Old Style"/>
                <w:bCs/>
              </w:rPr>
              <w:t>(</w:t>
            </w:r>
            <w:r w:rsidR="00586B03">
              <w:rPr>
                <w:rFonts w:ascii="Bookman Old Style" w:hAnsi="Bookman Old Style"/>
                <w:bCs/>
              </w:rPr>
              <w:t>czwartek</w:t>
            </w:r>
            <w:r w:rsidR="00245D8A" w:rsidRPr="005B1B68">
              <w:rPr>
                <w:rFonts w:ascii="Bookman Old Style" w:hAnsi="Bookman Old Style"/>
                <w:bCs/>
              </w:rPr>
              <w:t>)</w:t>
            </w:r>
          </w:p>
        </w:tc>
        <w:tc>
          <w:tcPr>
            <w:tcW w:w="3363" w:type="dxa"/>
            <w:shd w:val="clear" w:color="auto" w:fill="D9D9D9"/>
          </w:tcPr>
          <w:p w14:paraId="172DABEC" w14:textId="113F5935" w:rsidR="00245D8A" w:rsidRPr="00284E0D" w:rsidRDefault="00245D8A" w:rsidP="00E56B3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84E0D">
              <w:rPr>
                <w:rFonts w:ascii="Bookman Old Style" w:hAnsi="Bookman Old Style"/>
                <w:b/>
                <w:sz w:val="24"/>
                <w:szCs w:val="24"/>
              </w:rPr>
              <w:t xml:space="preserve">Wspólne posiedzenie Komisji Budżetu </w:t>
            </w:r>
            <w:r w:rsidR="00B83D7B">
              <w:rPr>
                <w:rFonts w:ascii="Bookman Old Style" w:hAnsi="Bookman Old Style"/>
                <w:b/>
                <w:sz w:val="24"/>
                <w:szCs w:val="24"/>
              </w:rPr>
              <w:br/>
            </w:r>
            <w:r w:rsidRPr="00284E0D">
              <w:rPr>
                <w:rFonts w:ascii="Bookman Old Style" w:hAnsi="Bookman Old Style"/>
                <w:b/>
                <w:sz w:val="24"/>
                <w:szCs w:val="24"/>
              </w:rPr>
              <w:t>i Infrastruktury, Komisji Rewizyjnej</w:t>
            </w:r>
            <w:r w:rsidR="00E56B3F" w:rsidRPr="00284E0D">
              <w:rPr>
                <w:rFonts w:ascii="Bookman Old Style" w:hAnsi="Bookman Old Style"/>
                <w:b/>
                <w:sz w:val="24"/>
                <w:szCs w:val="24"/>
              </w:rPr>
              <w:t>,</w:t>
            </w:r>
            <w:r w:rsidRPr="00284E0D">
              <w:rPr>
                <w:rFonts w:ascii="Bookman Old Style" w:hAnsi="Bookman Old Style"/>
                <w:b/>
                <w:sz w:val="24"/>
                <w:szCs w:val="24"/>
              </w:rPr>
              <w:t xml:space="preserve">  </w:t>
            </w:r>
            <w:r w:rsidR="00E56B3F" w:rsidRPr="00284E0D">
              <w:rPr>
                <w:rFonts w:ascii="Bookman Old Style" w:hAnsi="Bookman Old Style"/>
                <w:b/>
                <w:sz w:val="24"/>
                <w:szCs w:val="24"/>
              </w:rPr>
              <w:t>Ko</w:t>
            </w:r>
            <w:r w:rsidRPr="00284E0D">
              <w:rPr>
                <w:rFonts w:ascii="Bookman Old Style" w:hAnsi="Bookman Old Style"/>
                <w:b/>
                <w:sz w:val="24"/>
                <w:szCs w:val="24"/>
              </w:rPr>
              <w:t xml:space="preserve">misji Spraw Społecznych </w:t>
            </w:r>
            <w:r w:rsidR="00B83D7B">
              <w:rPr>
                <w:rFonts w:ascii="Bookman Old Style" w:hAnsi="Bookman Old Style"/>
                <w:b/>
                <w:sz w:val="24"/>
                <w:szCs w:val="24"/>
              </w:rPr>
              <w:br/>
            </w:r>
            <w:r w:rsidRPr="00284E0D">
              <w:rPr>
                <w:rFonts w:ascii="Bookman Old Style" w:hAnsi="Bookman Old Style"/>
                <w:b/>
                <w:sz w:val="24"/>
                <w:szCs w:val="24"/>
              </w:rPr>
              <w:t>i Oświaty</w:t>
            </w:r>
            <w:r w:rsidR="00E56B3F" w:rsidRPr="00284E0D">
              <w:rPr>
                <w:rFonts w:ascii="Bookman Old Style" w:hAnsi="Bookman Old Style"/>
                <w:b/>
                <w:sz w:val="24"/>
                <w:szCs w:val="24"/>
              </w:rPr>
              <w:t xml:space="preserve"> i Komisji Skarg, Wniosków </w:t>
            </w:r>
            <w:r w:rsidR="00B83D7B">
              <w:rPr>
                <w:rFonts w:ascii="Bookman Old Style" w:hAnsi="Bookman Old Style"/>
                <w:b/>
                <w:sz w:val="24"/>
                <w:szCs w:val="24"/>
              </w:rPr>
              <w:br/>
            </w:r>
            <w:r w:rsidR="007B7995">
              <w:rPr>
                <w:rFonts w:ascii="Bookman Old Style" w:hAnsi="Bookman Old Style"/>
                <w:b/>
                <w:sz w:val="24"/>
                <w:szCs w:val="24"/>
              </w:rPr>
              <w:t>+</w:t>
            </w:r>
            <w:r w:rsidR="00E56B3F" w:rsidRPr="00284E0D">
              <w:rPr>
                <w:rFonts w:ascii="Bookman Old Style" w:hAnsi="Bookman Old Style"/>
                <w:b/>
                <w:sz w:val="24"/>
                <w:szCs w:val="24"/>
              </w:rPr>
              <w:t>i Petycji</w:t>
            </w:r>
          </w:p>
        </w:tc>
        <w:tc>
          <w:tcPr>
            <w:tcW w:w="1668" w:type="dxa"/>
            <w:shd w:val="clear" w:color="auto" w:fill="D9D9D9"/>
          </w:tcPr>
          <w:p w14:paraId="4E29342F" w14:textId="77777777" w:rsidR="00245D8A" w:rsidRPr="00284E0D" w:rsidRDefault="00245D8A" w:rsidP="00C1344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84E0D">
              <w:rPr>
                <w:rFonts w:ascii="Bookman Old Style" w:hAnsi="Bookman Old Style"/>
                <w:b/>
                <w:sz w:val="24"/>
                <w:szCs w:val="24"/>
              </w:rPr>
              <w:t>sala 222</w:t>
            </w:r>
          </w:p>
        </w:tc>
      </w:tr>
    </w:tbl>
    <w:p w14:paraId="795A6DA9" w14:textId="77777777" w:rsidR="00245D8A" w:rsidRDefault="00245D8A" w:rsidP="00245D8A">
      <w:pPr>
        <w:jc w:val="center"/>
        <w:rPr>
          <w:rFonts w:ascii="Bookman Old Style" w:hAnsi="Bookman Old Style"/>
          <w:b/>
          <w:sz w:val="32"/>
        </w:rPr>
      </w:pPr>
    </w:p>
    <w:p w14:paraId="04CC477D" w14:textId="450028BF" w:rsidR="00245D8A" w:rsidRPr="00EE6E02" w:rsidRDefault="00245D8A" w:rsidP="00245D8A">
      <w:pPr>
        <w:jc w:val="center"/>
        <w:rPr>
          <w:rFonts w:ascii="Bookman Old Style" w:hAnsi="Bookman Old Style"/>
          <w:b/>
          <w:sz w:val="32"/>
        </w:rPr>
      </w:pPr>
      <w:r w:rsidRPr="00EE6E02">
        <w:rPr>
          <w:rFonts w:ascii="Bookman Old Style" w:hAnsi="Bookman Old Style"/>
          <w:b/>
          <w:sz w:val="32"/>
        </w:rPr>
        <w:t xml:space="preserve">Termin sesji </w:t>
      </w:r>
      <w:r w:rsidR="00E56B3F">
        <w:rPr>
          <w:rFonts w:ascii="Bookman Old Style" w:hAnsi="Bookman Old Style"/>
          <w:b/>
          <w:sz w:val="32"/>
        </w:rPr>
        <w:t xml:space="preserve">Rady Powiatu zwołanej na wniosek Zarządu Powiatu Goleniowskiego </w:t>
      </w:r>
      <w:r w:rsidR="00586B03">
        <w:rPr>
          <w:rFonts w:ascii="Bookman Old Style" w:hAnsi="Bookman Old Style"/>
          <w:b/>
          <w:sz w:val="32"/>
        </w:rPr>
        <w:t>10</w:t>
      </w:r>
      <w:r>
        <w:rPr>
          <w:rFonts w:ascii="Bookman Old Style" w:hAnsi="Bookman Old Style"/>
          <w:b/>
          <w:sz w:val="32"/>
        </w:rPr>
        <w:t>.</w:t>
      </w:r>
      <w:r w:rsidR="00586B03">
        <w:rPr>
          <w:rFonts w:ascii="Bookman Old Style" w:hAnsi="Bookman Old Style"/>
          <w:b/>
          <w:sz w:val="32"/>
        </w:rPr>
        <w:t>03</w:t>
      </w:r>
      <w:r w:rsidRPr="00EE6E02">
        <w:rPr>
          <w:rFonts w:ascii="Bookman Old Style" w:hAnsi="Bookman Old Style"/>
          <w:b/>
          <w:sz w:val="32"/>
        </w:rPr>
        <w:t>.20</w:t>
      </w:r>
      <w:r w:rsidR="00F84400">
        <w:rPr>
          <w:rFonts w:ascii="Bookman Old Style" w:hAnsi="Bookman Old Style"/>
          <w:b/>
          <w:sz w:val="32"/>
        </w:rPr>
        <w:t>2</w:t>
      </w:r>
      <w:r w:rsidR="00586B03">
        <w:rPr>
          <w:rFonts w:ascii="Bookman Old Style" w:hAnsi="Bookman Old Style"/>
          <w:b/>
          <w:sz w:val="32"/>
        </w:rPr>
        <w:t>2</w:t>
      </w:r>
      <w:r>
        <w:rPr>
          <w:rFonts w:ascii="Bookman Old Style" w:hAnsi="Bookman Old Style"/>
          <w:b/>
          <w:sz w:val="32"/>
        </w:rPr>
        <w:t xml:space="preserve"> r. /</w:t>
      </w:r>
      <w:r w:rsidR="00586B03">
        <w:rPr>
          <w:rFonts w:ascii="Bookman Old Style" w:hAnsi="Bookman Old Style"/>
          <w:b/>
          <w:sz w:val="32"/>
        </w:rPr>
        <w:t>czwarte</w:t>
      </w:r>
      <w:r w:rsidRPr="00EE6E02">
        <w:rPr>
          <w:rFonts w:ascii="Bookman Old Style" w:hAnsi="Bookman Old Style"/>
          <w:b/>
          <w:sz w:val="32"/>
        </w:rPr>
        <w:t>k/ o godz. 1</w:t>
      </w:r>
      <w:r w:rsidR="00586B03">
        <w:rPr>
          <w:rFonts w:ascii="Bookman Old Style" w:hAnsi="Bookman Old Style"/>
          <w:b/>
          <w:sz w:val="32"/>
        </w:rPr>
        <w:t>6</w:t>
      </w:r>
      <w:r w:rsidR="001C5718">
        <w:rPr>
          <w:rFonts w:ascii="Bookman Old Style" w:hAnsi="Bookman Old Style"/>
          <w:b/>
          <w:sz w:val="32"/>
          <w:vertAlign w:val="superscript"/>
        </w:rPr>
        <w:t>0</w:t>
      </w:r>
      <w:r w:rsidRPr="00EE6E02">
        <w:rPr>
          <w:rFonts w:ascii="Bookman Old Style" w:hAnsi="Bookman Old Style"/>
          <w:b/>
          <w:sz w:val="32"/>
          <w:vertAlign w:val="superscript"/>
        </w:rPr>
        <w:t>0</w:t>
      </w:r>
      <w:r w:rsidRPr="00EE6E02">
        <w:rPr>
          <w:rFonts w:ascii="Bookman Old Style" w:hAnsi="Bookman Old Style"/>
          <w:b/>
          <w:sz w:val="32"/>
        </w:rPr>
        <w:t>, sala 222.</w:t>
      </w:r>
    </w:p>
    <w:p w14:paraId="2BDF4427" w14:textId="77777777" w:rsidR="00245D8A" w:rsidRPr="00EE6E02" w:rsidRDefault="00245D8A" w:rsidP="00245D8A">
      <w:pPr>
        <w:pStyle w:val="Nagwek3"/>
        <w:jc w:val="both"/>
        <w:rPr>
          <w:rFonts w:ascii="Bookman Old Style" w:hAnsi="Bookman Old Style"/>
          <w:b/>
          <w:bCs/>
          <w:sz w:val="28"/>
        </w:rPr>
      </w:pPr>
    </w:p>
    <w:p w14:paraId="2F46596C" w14:textId="77777777" w:rsidR="00245D8A" w:rsidRDefault="00245D8A" w:rsidP="00245D8A"/>
    <w:p w14:paraId="38E14220" w14:textId="77777777" w:rsidR="00245D8A" w:rsidRPr="00F7758C" w:rsidRDefault="00245D8A" w:rsidP="00245D8A">
      <w:pPr>
        <w:pStyle w:val="Nagwek3"/>
        <w:rPr>
          <w:sz w:val="20"/>
        </w:rPr>
      </w:pPr>
      <w:r>
        <w:rPr>
          <w:sz w:val="20"/>
        </w:rPr>
        <w:t>Sporządziła</w:t>
      </w:r>
      <w:r w:rsidRPr="00F7758C">
        <w:rPr>
          <w:sz w:val="20"/>
        </w:rPr>
        <w:t xml:space="preserve">: </w:t>
      </w:r>
      <w:r>
        <w:rPr>
          <w:sz w:val="20"/>
        </w:rPr>
        <w:t>Agata Ostrowska</w:t>
      </w:r>
    </w:p>
    <w:p w14:paraId="34B2A0D0" w14:textId="77777777" w:rsidR="00245D8A" w:rsidRPr="00F7758C" w:rsidRDefault="00245D8A" w:rsidP="00245D8A"/>
    <w:p w14:paraId="43D02793" w14:textId="77777777" w:rsidR="0088775E" w:rsidRDefault="0088775E"/>
    <w:sectPr w:rsidR="0088775E" w:rsidSect="00284E0D">
      <w:pgSz w:w="11907" w:h="16840" w:code="9"/>
      <w:pgMar w:top="2239" w:right="1275" w:bottom="2127" w:left="1276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08F"/>
    <w:rsid w:val="001C5718"/>
    <w:rsid w:val="00245D8A"/>
    <w:rsid w:val="00284E0D"/>
    <w:rsid w:val="003610DA"/>
    <w:rsid w:val="00442811"/>
    <w:rsid w:val="00586B03"/>
    <w:rsid w:val="005B1B68"/>
    <w:rsid w:val="007B7995"/>
    <w:rsid w:val="0087108F"/>
    <w:rsid w:val="0088775E"/>
    <w:rsid w:val="00B83D7B"/>
    <w:rsid w:val="00C82AAE"/>
    <w:rsid w:val="00E234B1"/>
    <w:rsid w:val="00E56B3F"/>
    <w:rsid w:val="00EB129B"/>
    <w:rsid w:val="00F8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F493"/>
  <w15:chartTrackingRefBased/>
  <w15:docId w15:val="{AB81C5E2-1DB9-4363-9299-412051FD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45D8A"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45D8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45D8A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245D8A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a.ostrowska</dc:creator>
  <cp:keywords/>
  <dc:description/>
  <cp:lastModifiedBy>Agata Ostrowska</cp:lastModifiedBy>
  <cp:revision>15</cp:revision>
  <cp:lastPrinted>2022-03-03T08:37:00Z</cp:lastPrinted>
  <dcterms:created xsi:type="dcterms:W3CDTF">2016-09-06T08:08:00Z</dcterms:created>
  <dcterms:modified xsi:type="dcterms:W3CDTF">2022-03-03T08:41:00Z</dcterms:modified>
</cp:coreProperties>
</file>